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9889" w:type="dxa"/>
        <w:tblLook w:val="04A0"/>
      </w:tblPr>
      <w:tblGrid>
        <w:gridCol w:w="4644"/>
        <w:gridCol w:w="5245"/>
      </w:tblGrid>
      <w:tr w:rsidR="00ED4E1D" w:rsidRPr="00C53BD8" w:rsidTr="0053457E">
        <w:tc>
          <w:tcPr>
            <w:tcW w:w="4644" w:type="dxa"/>
          </w:tcPr>
          <w:p w:rsidR="00ED4E1D" w:rsidRPr="00C53BD8" w:rsidRDefault="00ED4E1D" w:rsidP="005345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учебной дисциплины </w:t>
            </w:r>
          </w:p>
        </w:tc>
        <w:tc>
          <w:tcPr>
            <w:tcW w:w="5245" w:type="dxa"/>
          </w:tcPr>
          <w:p w:rsidR="00ED4E1D" w:rsidRPr="00C53BD8" w:rsidRDefault="00ED4E1D" w:rsidP="00534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АРТПЕДАГОГИКА В ДОШКОЛЬНОМ ОБРАЗОВАНИИ</w:t>
            </w:r>
          </w:p>
        </w:tc>
      </w:tr>
      <w:tr w:rsidR="00ED4E1D" w:rsidRPr="00C53BD8" w:rsidTr="0053457E">
        <w:tc>
          <w:tcPr>
            <w:tcW w:w="4644" w:type="dxa"/>
          </w:tcPr>
          <w:p w:rsidR="00ED4E1D" w:rsidRPr="00C53BD8" w:rsidRDefault="00ED4E1D" w:rsidP="005345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245" w:type="dxa"/>
          </w:tcPr>
          <w:p w:rsidR="00ED4E1D" w:rsidRPr="00C53BD8" w:rsidRDefault="00236A64" w:rsidP="00236A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01 01-01 </w:t>
            </w:r>
            <w:r w:rsidR="00ED4E1D" w:rsidRPr="00C53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  <w:p w:rsidR="00ED4E1D" w:rsidRPr="00C53BD8" w:rsidRDefault="00ED4E1D" w:rsidP="00534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1D" w:rsidRPr="00C53BD8" w:rsidTr="0053457E">
        <w:tc>
          <w:tcPr>
            <w:tcW w:w="4644" w:type="dxa"/>
          </w:tcPr>
          <w:p w:rsidR="00ED4E1D" w:rsidRPr="00C53BD8" w:rsidRDefault="00ED4E1D" w:rsidP="005345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245" w:type="dxa"/>
          </w:tcPr>
          <w:p w:rsidR="00ED4E1D" w:rsidRPr="00C53BD8" w:rsidRDefault="00ED4E1D" w:rsidP="00534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4E1D" w:rsidRPr="00C53BD8" w:rsidTr="0053457E">
        <w:tc>
          <w:tcPr>
            <w:tcW w:w="4644" w:type="dxa"/>
          </w:tcPr>
          <w:p w:rsidR="00ED4E1D" w:rsidRPr="00C53BD8" w:rsidRDefault="00ED4E1D" w:rsidP="005345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245" w:type="dxa"/>
          </w:tcPr>
          <w:p w:rsidR="00ED4E1D" w:rsidRPr="00C53BD8" w:rsidRDefault="00ED4E1D" w:rsidP="00534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4E1D" w:rsidRPr="00C53BD8" w:rsidTr="0053457E">
        <w:tc>
          <w:tcPr>
            <w:tcW w:w="4644" w:type="dxa"/>
          </w:tcPr>
          <w:p w:rsidR="00ED4E1D" w:rsidRPr="00C53BD8" w:rsidRDefault="00ED4E1D" w:rsidP="005345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245" w:type="dxa"/>
          </w:tcPr>
          <w:p w:rsidR="00ED4E1D" w:rsidRPr="00C53BD8" w:rsidRDefault="00ED4E1D" w:rsidP="00534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На изучение учебной дисциплины «</w:t>
            </w:r>
            <w:proofErr w:type="spellStart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Артпедагогика</w:t>
            </w:r>
            <w:proofErr w:type="spellEnd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дошкольном образовании»  отведено всего 120 часов, из них – 52 аудиторных; лекции – 12 часов, практические – 40 часов. Форма промежуточной аттестации – экзамен.</w:t>
            </w:r>
          </w:p>
        </w:tc>
      </w:tr>
      <w:tr w:rsidR="00ED4E1D" w:rsidRPr="00C53BD8" w:rsidTr="0053457E">
        <w:tc>
          <w:tcPr>
            <w:tcW w:w="4644" w:type="dxa"/>
          </w:tcPr>
          <w:p w:rsidR="00ED4E1D" w:rsidRPr="00C53BD8" w:rsidRDefault="00ED4E1D" w:rsidP="005345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245" w:type="dxa"/>
          </w:tcPr>
          <w:p w:rsidR="00ED4E1D" w:rsidRPr="00C53BD8" w:rsidRDefault="00ED4E1D" w:rsidP="00534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4E1D" w:rsidRPr="00C53BD8" w:rsidTr="0053457E">
        <w:tc>
          <w:tcPr>
            <w:tcW w:w="4644" w:type="dxa"/>
          </w:tcPr>
          <w:p w:rsidR="00ED4E1D" w:rsidRPr="00C53BD8" w:rsidRDefault="00ED4E1D" w:rsidP="005345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45" w:type="dxa"/>
          </w:tcPr>
          <w:p w:rsidR="00ED4E1D" w:rsidRPr="00C53BD8" w:rsidRDefault="00ED4E1D" w:rsidP="00534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1D" w:rsidRPr="00C53BD8" w:rsidTr="0053457E">
        <w:tc>
          <w:tcPr>
            <w:tcW w:w="4644" w:type="dxa"/>
          </w:tcPr>
          <w:p w:rsidR="00ED4E1D" w:rsidRPr="00C53BD8" w:rsidRDefault="00ED4E1D" w:rsidP="005345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245" w:type="dxa"/>
          </w:tcPr>
          <w:p w:rsidR="00ED4E1D" w:rsidRPr="00C53BD8" w:rsidRDefault="00ED4E1D" w:rsidP="00ED4E1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sz w:val="24"/>
                <w:szCs w:val="24"/>
              </w:rPr>
              <w:t xml:space="preserve">Тема 1. Основные понятия, цели, задачи и принципы </w:t>
            </w:r>
            <w:proofErr w:type="spellStart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артпедагогики</w:t>
            </w:r>
            <w:proofErr w:type="spellEnd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E1D" w:rsidRPr="00ED4E1D" w:rsidRDefault="00ED4E1D" w:rsidP="00ED4E1D">
            <w:pPr>
              <w:pStyle w:val="2"/>
              <w:ind w:firstLine="34"/>
              <w:outlineLvl w:val="1"/>
              <w:rPr>
                <w:rFonts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 w:rsidRPr="00ED4E1D">
              <w:rPr>
                <w:rFonts w:ascii="Times New Roman" w:hAnsi="Times New Roman" w:cs="Times New Roman"/>
                <w:caps w:val="0"/>
                <w:spacing w:val="0"/>
                <w:sz w:val="24"/>
                <w:szCs w:val="24"/>
              </w:rPr>
              <w:t xml:space="preserve">Тема 2. Формы и содержание психолого-педагогической поддержки детей дошкольного возраста </w:t>
            </w:r>
            <w:proofErr w:type="spellStart"/>
            <w:r w:rsidRPr="00ED4E1D">
              <w:rPr>
                <w:rFonts w:ascii="Times New Roman" w:hAnsi="Times New Roman" w:cs="Times New Roman"/>
                <w:caps w:val="0"/>
                <w:spacing w:val="0"/>
                <w:sz w:val="24"/>
                <w:szCs w:val="24"/>
              </w:rPr>
              <w:t>артпедагогического</w:t>
            </w:r>
            <w:proofErr w:type="spellEnd"/>
            <w:r w:rsidRPr="00ED4E1D">
              <w:rPr>
                <w:rFonts w:ascii="Times New Roman" w:hAnsi="Times New Roman" w:cs="Times New Roman"/>
                <w:caps w:val="0"/>
                <w:spacing w:val="0"/>
                <w:sz w:val="24"/>
                <w:szCs w:val="24"/>
              </w:rPr>
              <w:t xml:space="preserve"> направления</w:t>
            </w:r>
            <w:proofErr w:type="gramStart"/>
            <w:r w:rsidRPr="00ED4E1D">
              <w:rPr>
                <w:rFonts w:ascii="Times New Roman" w:hAnsi="Times New Roman" w:cs="Times New Roman"/>
                <w:caps w:val="0"/>
                <w:spacing w:val="0"/>
                <w:sz w:val="24"/>
                <w:szCs w:val="24"/>
              </w:rPr>
              <w:t xml:space="preserve"> </w:t>
            </w:r>
            <w:r w:rsidRPr="00ED4E1D">
              <w:rPr>
                <w:rFonts w:ascii="Times New Roman" w:hAnsi="Times New Roman" w:cs="Times New Roman"/>
                <w:caps w:val="0"/>
                <w:spacing w:val="0"/>
                <w:sz w:val="24"/>
                <w:szCs w:val="24"/>
              </w:rPr>
              <w:t>.</w:t>
            </w:r>
            <w:proofErr w:type="gramEnd"/>
          </w:p>
          <w:p w:rsidR="00ED4E1D" w:rsidRPr="00C53BD8" w:rsidRDefault="00ED4E1D" w:rsidP="00ED4E1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sz w:val="24"/>
                <w:szCs w:val="24"/>
              </w:rPr>
              <w:t xml:space="preserve">Тема 3. Средства </w:t>
            </w:r>
            <w:proofErr w:type="spellStart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артпедагогического</w:t>
            </w:r>
            <w:proofErr w:type="spellEnd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в психолого-педагогической работе с детьми дошкольного возраста, имеющими нарушения психологического здоровья вследствие семейного неблагополучия. </w:t>
            </w:r>
          </w:p>
          <w:p w:rsidR="00ED4E1D" w:rsidRPr="00C53BD8" w:rsidRDefault="00ED4E1D" w:rsidP="00ED4E1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sz w:val="24"/>
                <w:szCs w:val="24"/>
              </w:rPr>
              <w:t xml:space="preserve">Тема 4. Средства </w:t>
            </w:r>
            <w:proofErr w:type="spellStart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артпедагогического</w:t>
            </w:r>
            <w:proofErr w:type="spellEnd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в психолого-педагогической работе с детьми дошкольного возраста, имеющими особые потребности. </w:t>
            </w:r>
          </w:p>
        </w:tc>
      </w:tr>
      <w:tr w:rsidR="00ED4E1D" w:rsidRPr="00C53BD8" w:rsidTr="0053457E">
        <w:tc>
          <w:tcPr>
            <w:tcW w:w="4644" w:type="dxa"/>
          </w:tcPr>
          <w:p w:rsidR="00ED4E1D" w:rsidRPr="00C53BD8" w:rsidRDefault="00ED4E1D" w:rsidP="005345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245" w:type="dxa"/>
          </w:tcPr>
          <w:p w:rsidR="00ED4E1D" w:rsidRPr="00C53BD8" w:rsidRDefault="00ED4E1D" w:rsidP="0053457E">
            <w:pPr>
              <w:ind w:right="64"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B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а) знать</w:t>
            </w:r>
            <w:r w:rsidRPr="00C5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C53B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принципы организации </w:t>
            </w:r>
            <w:proofErr w:type="spellStart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артпедагогической</w:t>
            </w:r>
            <w:proofErr w:type="spellEnd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учреждении дошкольного образования; особенности различных видов искусства как  на разных этапах дошкольного детства; своеобразие и отличительные черты продуктивной деятельности детей дошкольного возраста на современном этапе; различные подходы к развитию и организации предметно-развивающей среды; особенности индивидуальной работы с детьми дошкольного возраста в процессе </w:t>
            </w:r>
            <w:proofErr w:type="spellStart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арттерапевтической</w:t>
            </w:r>
            <w:proofErr w:type="spellEnd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коррекционнной</w:t>
            </w:r>
            <w:proofErr w:type="spellEnd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  <w:proofErr w:type="gramEnd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усвоения нравственных норм поведения детьми дошкольного возраста средствами </w:t>
            </w:r>
            <w:proofErr w:type="spellStart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артпедагогики</w:t>
            </w:r>
            <w:proofErr w:type="spellEnd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 xml:space="preserve">; значение </w:t>
            </w:r>
            <w:proofErr w:type="spellStart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артпедагогики</w:t>
            </w:r>
            <w:proofErr w:type="spellEnd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детского коллектива; особенности проявления детского творчества в </w:t>
            </w:r>
            <w:proofErr w:type="spellStart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артпедагогической</w:t>
            </w:r>
            <w:proofErr w:type="spellEnd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творческий потенциал различных видов искусства. </w:t>
            </w:r>
          </w:p>
          <w:p w:rsidR="00ED4E1D" w:rsidRPr="00C53BD8" w:rsidRDefault="00ED4E1D" w:rsidP="0053457E">
            <w:pPr>
              <w:ind w:right="6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б) уметь</w:t>
            </w:r>
            <w:r w:rsidRPr="00C5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C53BD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дошкольного возраста способы творческого отражения окружающей действительности; </w:t>
            </w:r>
            <w:r w:rsidRPr="00C53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обогащать социальный опыт детей дошкольного возраста в продуктивной деятельности; создавать проблемные ситуации, побуждающие детей дошкольного возраста к ролевому поведению; организовать условия для развития самостоятельного творчества детей дошкольного возраста;  владеть прямыми и косвенными приемами развития </w:t>
            </w:r>
            <w:proofErr w:type="spellStart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арттерапевтической</w:t>
            </w:r>
            <w:proofErr w:type="spellEnd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 воздействовать на психологический климат в детском </w:t>
            </w:r>
            <w:proofErr w:type="spellStart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proofErr w:type="gramStart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proofErr w:type="spellEnd"/>
            <w:r w:rsidRPr="00C53BD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особенности и природные задатки детей; корректировать недостатки воспитания детей дошкольного возраста через продуктивную деятельность; готовить родителей к развитию продуктивной деятельности детей дошкольного возраста в семье. </w:t>
            </w:r>
          </w:p>
          <w:p w:rsidR="00ED4E1D" w:rsidRPr="00C53BD8" w:rsidRDefault="00ED4E1D" w:rsidP="0053457E">
            <w:pPr>
              <w:ind w:right="6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</w:t>
            </w:r>
            <w:r w:rsidRPr="00C53B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  <w:r w:rsidRPr="00C5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C53BD8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активизирующим общением педагога с детьми  дошкольного возраста в процессе продуктивных видов деятельности. </w:t>
            </w:r>
          </w:p>
        </w:tc>
      </w:tr>
      <w:tr w:rsidR="00ED4E1D" w:rsidRPr="00C53BD8" w:rsidTr="0053457E">
        <w:tc>
          <w:tcPr>
            <w:tcW w:w="4644" w:type="dxa"/>
          </w:tcPr>
          <w:p w:rsidR="00ED4E1D" w:rsidRPr="00C53BD8" w:rsidRDefault="00ED4E1D" w:rsidP="005345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245" w:type="dxa"/>
          </w:tcPr>
          <w:p w:rsidR="00ED4E1D" w:rsidRPr="00C53BD8" w:rsidRDefault="00ED4E1D" w:rsidP="00ED4E1D">
            <w:pPr>
              <w:pBdr>
                <w:bottom w:val="single" w:sz="2" w:space="0" w:color="FFFFFF"/>
              </w:pBdr>
              <w:ind w:firstLine="34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Специальные компетенции</w:t>
            </w:r>
          </w:p>
          <w:p w:rsidR="00ED4E1D" w:rsidRPr="00C53BD8" w:rsidRDefault="00ED4E1D" w:rsidP="0053457E">
            <w:pPr>
              <w:pStyle w:val="31"/>
              <w:pBdr>
                <w:bottom w:val="single" w:sz="2" w:space="0" w:color="FFFFFF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СК-30. Использовать средства искусства для организации психологической профессиональной и развивающей работы с детьми.</w:t>
            </w:r>
          </w:p>
        </w:tc>
      </w:tr>
      <w:tr w:rsidR="00ED4E1D" w:rsidRPr="00C53BD8" w:rsidTr="0053457E">
        <w:tc>
          <w:tcPr>
            <w:tcW w:w="4644" w:type="dxa"/>
          </w:tcPr>
          <w:p w:rsidR="00ED4E1D" w:rsidRPr="00C53BD8" w:rsidRDefault="00ED4E1D" w:rsidP="005345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45" w:type="dxa"/>
          </w:tcPr>
          <w:p w:rsidR="00ED4E1D" w:rsidRPr="00C53BD8" w:rsidRDefault="00ED4E1D" w:rsidP="00534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D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A1124C" w:rsidRDefault="00717564"/>
    <w:sectPr w:rsidR="00A1124C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E1D"/>
    <w:rsid w:val="001D3AEE"/>
    <w:rsid w:val="00236A64"/>
    <w:rsid w:val="002D7703"/>
    <w:rsid w:val="004030CF"/>
    <w:rsid w:val="00515BEB"/>
    <w:rsid w:val="006F1B9A"/>
    <w:rsid w:val="00717564"/>
    <w:rsid w:val="00833E7E"/>
    <w:rsid w:val="009E6B95"/>
    <w:rsid w:val="00C115F8"/>
    <w:rsid w:val="00CE024C"/>
    <w:rsid w:val="00E6611B"/>
    <w:rsid w:val="00ED4E1D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1D"/>
    <w:pPr>
      <w:spacing w:before="0" w:after="0" w:line="240" w:lineRule="auto"/>
      <w:jc w:val="both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jc w:val="left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jc w:val="left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jc w:val="left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jc w:val="left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line="276" w:lineRule="auto"/>
      <w:jc w:val="left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line="276" w:lineRule="auto"/>
      <w:jc w:val="left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line="276" w:lineRule="auto"/>
      <w:jc w:val="left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line="276" w:lineRule="auto"/>
      <w:jc w:val="left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line="276" w:lineRule="auto"/>
      <w:jc w:val="left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1"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 w:after="200" w:line="276" w:lineRule="auto"/>
      <w:jc w:val="left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 w:after="200" w:line="276" w:lineRule="auto"/>
      <w:jc w:val="left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/>
      <w:jc w:val="left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jc w:val="left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 w:after="200" w:line="276" w:lineRule="auto"/>
      <w:ind w:left="720"/>
      <w:contextualSpacing/>
      <w:jc w:val="left"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 w:after="200" w:line="276" w:lineRule="auto"/>
      <w:jc w:val="left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59"/>
    <w:rsid w:val="00ED4E1D"/>
    <w:pPr>
      <w:spacing w:before="0" w:after="0" w:line="240" w:lineRule="auto"/>
      <w:jc w:val="both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10"/>
    <w:uiPriority w:val="99"/>
    <w:unhideWhenUsed/>
    <w:rsid w:val="00ED4E1D"/>
    <w:pPr>
      <w:spacing w:after="12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D4E1D"/>
    <w:rPr>
      <w:sz w:val="16"/>
      <w:szCs w:val="16"/>
      <w:lang w:val="ru-RU" w:bidi="ar-SA"/>
    </w:rPr>
  </w:style>
  <w:style w:type="character" w:customStyle="1" w:styleId="310">
    <w:name w:val="Основной текст 3 Знак1"/>
    <w:basedOn w:val="a0"/>
    <w:link w:val="31"/>
    <w:uiPriority w:val="99"/>
    <w:locked/>
    <w:rsid w:val="00ED4E1D"/>
    <w:rPr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2547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2024-12-08T23:01:00Z</dcterms:created>
  <dcterms:modified xsi:type="dcterms:W3CDTF">2024-12-08T23:04:00Z</dcterms:modified>
</cp:coreProperties>
</file>